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5A8" w:rsidRDefault="009955A8" w:rsidP="009955A8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  <w:r w:rsidRPr="002E4303"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  <w:t>Toshkent Davlat Sharqshunoslik Instituti qoshidagi Sobir Rahimov akademik litseyi</w:t>
      </w:r>
    </w:p>
    <w:p w:rsidR="009955A8" w:rsidRDefault="009955A8" w:rsidP="009955A8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</w:p>
    <w:p w:rsidR="009955A8" w:rsidRPr="00534DD5" w:rsidRDefault="009955A8" w:rsidP="009955A8">
      <w:pPr>
        <w:spacing w:line="360" w:lineRule="auto"/>
        <w:jc w:val="center"/>
        <w:outlineLvl w:val="0"/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</w:pPr>
      <w:r w:rsidRPr="00534DD5">
        <w:rPr>
          <w:rFonts w:asciiTheme="majorBidi" w:hAnsiTheme="majorBidi" w:cstheme="majorBidi"/>
          <w:b/>
          <w:bCs/>
          <w:noProof/>
          <w:sz w:val="52"/>
          <w:szCs w:val="52"/>
          <w:lang w:val="en-US" w:eastAsia="ru-RU"/>
        </w:rPr>
        <w:t xml:space="preserve">Fan: </w:t>
      </w:r>
      <w:r w:rsidRPr="00534DD5"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  <w:t>Jahon tarihi amaliy</w:t>
      </w:r>
    </w:p>
    <w:p w:rsidR="009955A8" w:rsidRPr="00D675DD" w:rsidRDefault="009955A8" w:rsidP="009955A8">
      <w:pPr>
        <w:jc w:val="center"/>
        <w:outlineLvl w:val="0"/>
        <w:rPr>
          <w:rFonts w:asciiTheme="majorBidi" w:hAnsiTheme="majorBidi" w:cstheme="majorBidi"/>
          <w:bCs/>
          <w:shadow/>
          <w:sz w:val="48"/>
          <w:szCs w:val="48"/>
          <w:u w:val="dotted"/>
          <w:lang w:val="en-US"/>
        </w:rPr>
      </w:pPr>
      <w:proofErr w:type="spellStart"/>
      <w:r w:rsidRPr="00534DD5">
        <w:rPr>
          <w:rFonts w:asciiTheme="majorBidi" w:hAnsiTheme="majorBidi" w:cstheme="majorBidi"/>
          <w:b/>
          <w:shadow/>
          <w:sz w:val="48"/>
          <w:szCs w:val="48"/>
          <w:lang w:val="en-US"/>
        </w:rPr>
        <w:t>Mavzu</w:t>
      </w:r>
      <w:proofErr w:type="spellEnd"/>
      <w:r w:rsidRPr="00534DD5">
        <w:rPr>
          <w:rFonts w:asciiTheme="majorBidi" w:hAnsiTheme="majorBidi" w:cstheme="majorBidi"/>
          <w:b/>
          <w:shadow/>
          <w:sz w:val="48"/>
          <w:szCs w:val="48"/>
          <w:lang w:val="en-US"/>
        </w:rPr>
        <w:t>:</w:t>
      </w:r>
      <w:r w:rsidRPr="00534DD5">
        <w:rPr>
          <w:rFonts w:asciiTheme="majorBidi" w:hAnsiTheme="majorBidi" w:cstheme="majorBidi"/>
          <w:bCs/>
          <w:shadow/>
          <w:sz w:val="48"/>
          <w:szCs w:val="48"/>
          <w:lang w:val="en-US"/>
        </w:rPr>
        <w:t xml:space="preserve"> </w:t>
      </w:r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 xml:space="preserve">XVI – XIX </w:t>
      </w:r>
      <w:proofErr w:type="spellStart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>asrlarda</w:t>
      </w:r>
      <w:proofErr w:type="spellEnd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 xml:space="preserve"> </w:t>
      </w:r>
      <w:proofErr w:type="spellStart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>Germaniya</w:t>
      </w:r>
      <w:proofErr w:type="spellEnd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 xml:space="preserve"> </w:t>
      </w:r>
      <w:proofErr w:type="spellStart"/>
      <w:proofErr w:type="gramStart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>va</w:t>
      </w:r>
      <w:proofErr w:type="spellEnd"/>
      <w:proofErr w:type="gramEnd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 xml:space="preserve"> </w:t>
      </w:r>
      <w:proofErr w:type="spellStart"/>
      <w:r>
        <w:rPr>
          <w:rFonts w:ascii="Cataneo BT" w:hAnsi="Cataneo BT" w:cstheme="majorBidi"/>
          <w:bCs/>
          <w:shadow/>
          <w:sz w:val="46"/>
          <w:szCs w:val="46"/>
          <w:lang w:val="en-US"/>
        </w:rPr>
        <w:t>Italiya</w:t>
      </w:r>
      <w:proofErr w:type="spellEnd"/>
    </w:p>
    <w:p w:rsidR="009955A8" w:rsidRDefault="009955A8" w:rsidP="009955A8">
      <w:pPr>
        <w:tabs>
          <w:tab w:val="left" w:pos="7905"/>
        </w:tabs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>
        <w:rPr>
          <w:rFonts w:asciiTheme="majorBidi" w:hAnsiTheme="majorBidi" w:cstheme="majorBidi"/>
          <w:b/>
          <w:bCs/>
          <w:sz w:val="40"/>
          <w:szCs w:val="40"/>
          <w:lang w:val="en-US"/>
        </w:rPr>
        <w:tab/>
      </w:r>
    </w:p>
    <w:p w:rsidR="009955A8" w:rsidRDefault="009955A8" w:rsidP="009955A8">
      <w:pPr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585860">
        <w:rPr>
          <w:rFonts w:asciiTheme="majorBidi" w:hAnsiTheme="majorBidi" w:cstheme="majorBidi"/>
          <w:b/>
          <w:bCs/>
          <w:sz w:val="80"/>
          <w:szCs w:val="8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3.95pt;height:189.1pt;mso-position-horizontal:absolute">
            <v:fill r:id="rId5" o:title="Светлый диагональный 1" opacity="58982f" color2="black" o:opacity2="58982f" type="pattern"/>
            <v:shadow color="#868686"/>
            <v:textpath style="font-family:&quot;Times New Roman&quot;;v-text-kern:t" trim="t" fitpath="t" xscale="f" string="TesT"/>
          </v:shape>
        </w:pict>
      </w:r>
    </w:p>
    <w:p w:rsidR="009955A8" w:rsidRDefault="009955A8" w:rsidP="009955A8">
      <w:pPr>
        <w:rPr>
          <w:rFonts w:asciiTheme="majorBidi" w:hAnsiTheme="majorBidi" w:cstheme="majorBidi"/>
          <w:sz w:val="40"/>
          <w:szCs w:val="40"/>
          <w:lang w:val="en-US"/>
        </w:rPr>
      </w:pPr>
    </w:p>
    <w:p w:rsidR="009955A8" w:rsidRDefault="009955A8" w:rsidP="009955A8">
      <w:pPr>
        <w:tabs>
          <w:tab w:val="left" w:pos="1290"/>
        </w:tabs>
        <w:outlineLvl w:val="0"/>
        <w:rPr>
          <w:rFonts w:asciiTheme="majorBidi" w:hAnsiTheme="majorBidi" w:cstheme="majorBidi"/>
          <w:sz w:val="40"/>
          <w:szCs w:val="40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ab/>
      </w:r>
    </w:p>
    <w:p w:rsidR="009955A8" w:rsidRDefault="009955A8" w:rsidP="009955A8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 xml:space="preserve">  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Topshirdi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 xml:space="preserve">: </w:t>
      </w:r>
      <w:proofErr w:type="spellStart"/>
      <w:r w:rsidRPr="00224215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To’xtayev</w:t>
      </w:r>
      <w:proofErr w:type="spellEnd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Abdug’affor</w:t>
      </w:r>
      <w:proofErr w:type="spellEnd"/>
    </w:p>
    <w:p w:rsidR="009955A8" w:rsidRDefault="009955A8" w:rsidP="009955A8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    </w:t>
      </w:r>
      <w:r w:rsidRPr="00224215"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</w:t>
      </w:r>
      <w:proofErr w:type="spellStart"/>
      <w:r w:rsidRPr="009955A8">
        <w:rPr>
          <w:rFonts w:asciiTheme="majorBidi" w:hAnsiTheme="majorBidi" w:cstheme="majorBidi"/>
          <w:b/>
          <w:bCs/>
          <w:sz w:val="48"/>
          <w:szCs w:val="48"/>
          <w:lang w:val="en-US"/>
        </w:rPr>
        <w:t>Tekshirdi</w:t>
      </w:r>
      <w:proofErr w:type="spellEnd"/>
      <w:r w:rsidRPr="009955A8">
        <w:rPr>
          <w:rFonts w:asciiTheme="majorBidi" w:hAnsiTheme="majorBidi" w:cstheme="majorBidi"/>
          <w:b/>
          <w:bCs/>
          <w:sz w:val="48"/>
          <w:szCs w:val="48"/>
          <w:lang w:val="en-US"/>
        </w:rPr>
        <w:t>:</w:t>
      </w: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Boltayev</w:t>
      </w:r>
      <w:proofErr w:type="spellEnd"/>
      <w:r w:rsidRPr="00D675DD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 w:rsidRPr="00D675DD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Sarvar</w:t>
      </w:r>
      <w:proofErr w:type="spellEnd"/>
    </w:p>
    <w:p w:rsidR="009955A8" w:rsidRPr="00224215" w:rsidRDefault="009955A8" w:rsidP="009955A8">
      <w:pPr>
        <w:rPr>
          <w:rFonts w:ascii="Chiller" w:hAnsi="Chiller" w:cstheme="majorBidi"/>
          <w:sz w:val="48"/>
          <w:szCs w:val="48"/>
          <w:lang w:val="en-US"/>
        </w:rPr>
      </w:pPr>
    </w:p>
    <w:p w:rsidR="009955A8" w:rsidRDefault="009955A8" w:rsidP="009955A8">
      <w:pPr>
        <w:rPr>
          <w:rFonts w:ascii="Chiller" w:hAnsi="Chiller" w:cstheme="majorBidi"/>
          <w:sz w:val="20"/>
          <w:szCs w:val="20"/>
          <w:lang w:val="en-US"/>
        </w:rPr>
      </w:pPr>
    </w:p>
    <w:p w:rsidR="009955A8" w:rsidRPr="00224215" w:rsidRDefault="009955A8" w:rsidP="009955A8">
      <w:pPr>
        <w:rPr>
          <w:rFonts w:ascii="Chiller" w:hAnsi="Chiller" w:cstheme="majorBidi"/>
          <w:sz w:val="20"/>
          <w:szCs w:val="20"/>
          <w:lang w:val="en-US"/>
        </w:rPr>
      </w:pPr>
    </w:p>
    <w:p w:rsidR="009955A8" w:rsidRPr="00AC58A8" w:rsidRDefault="009955A8" w:rsidP="009955A8">
      <w:pPr>
        <w:spacing w:line="240" w:lineRule="auto"/>
        <w:jc w:val="center"/>
        <w:outlineLvl w:val="0"/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</w:pPr>
      <w:r w:rsidRPr="00224215"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  <w:t>Toshkent 2009</w:t>
      </w:r>
    </w:p>
    <w:p w:rsidR="0066509B" w:rsidRDefault="00FA4586" w:rsidP="00490BA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XVI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davlatlarga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bo’linib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ketgan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A4586" w:rsidRDefault="00FA4586" w:rsidP="00490BA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150ga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yaqin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A4586" w:rsidRDefault="00FA4586" w:rsidP="00490BA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286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A4586" w:rsidRPr="00FA4586" w:rsidRDefault="00FA4586" w:rsidP="00490BA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FA45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300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ortiq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A4586" w:rsidRDefault="00FA4586" w:rsidP="00490BA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d) 70ga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yaqin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06C6E" w:rsidRDefault="00FA4586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C6E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C6E">
        <w:rPr>
          <w:rFonts w:asciiTheme="majorBidi" w:hAnsiTheme="majorBidi" w:cstheme="majorBidi"/>
          <w:sz w:val="32"/>
          <w:szCs w:val="32"/>
          <w:lang w:val="en-US"/>
        </w:rPr>
        <w:t>dunyo</w:t>
      </w:r>
      <w:proofErr w:type="spellEnd"/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C6E">
        <w:rPr>
          <w:rFonts w:asciiTheme="majorBidi" w:hAnsiTheme="majorBidi" w:cstheme="majorBidi"/>
          <w:sz w:val="32"/>
          <w:szCs w:val="32"/>
          <w:lang w:val="en-US"/>
        </w:rPr>
        <w:t>bozorida</w:t>
      </w:r>
      <w:proofErr w:type="spellEnd"/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C6E"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C6E">
        <w:rPr>
          <w:rFonts w:asciiTheme="majorBidi" w:hAnsiTheme="majorBidi" w:cstheme="majorBidi"/>
          <w:sz w:val="32"/>
          <w:szCs w:val="32"/>
          <w:lang w:val="en-US"/>
        </w:rPr>
        <w:t>ishlab</w:t>
      </w:r>
      <w:proofErr w:type="spellEnd"/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C6E">
        <w:rPr>
          <w:rFonts w:asciiTheme="majorBidi" w:hAnsiTheme="majorBidi" w:cstheme="majorBidi"/>
          <w:sz w:val="32"/>
          <w:szCs w:val="32"/>
          <w:lang w:val="en-US"/>
        </w:rPr>
        <w:t>chiqarishi</w:t>
      </w:r>
      <w:proofErr w:type="spellEnd"/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C6E">
        <w:rPr>
          <w:rFonts w:asciiTheme="majorBidi" w:hAnsiTheme="majorBidi" w:cstheme="majorBidi"/>
          <w:sz w:val="32"/>
          <w:szCs w:val="32"/>
          <w:lang w:val="en-US"/>
        </w:rPr>
        <w:t>bilan</w:t>
      </w:r>
      <w:proofErr w:type="spellEnd"/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C6E">
        <w:rPr>
          <w:rFonts w:asciiTheme="majorBidi" w:hAnsiTheme="majorBidi" w:cstheme="majorBidi"/>
          <w:sz w:val="32"/>
          <w:szCs w:val="32"/>
          <w:lang w:val="en-US"/>
        </w:rPr>
        <w:t>birinchi</w:t>
      </w:r>
      <w:proofErr w:type="spellEnd"/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C6E">
        <w:rPr>
          <w:rFonts w:asciiTheme="majorBidi" w:hAnsiTheme="majorBidi" w:cstheme="majorBidi"/>
          <w:sz w:val="32"/>
          <w:szCs w:val="32"/>
          <w:lang w:val="en-US"/>
        </w:rPr>
        <w:t>o’rinda</w:t>
      </w:r>
      <w:proofErr w:type="spellEnd"/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06C6E">
        <w:rPr>
          <w:rFonts w:asciiTheme="majorBidi" w:hAnsiTheme="majorBidi" w:cstheme="majorBidi"/>
          <w:sz w:val="32"/>
          <w:szCs w:val="32"/>
          <w:lang w:val="en-US"/>
        </w:rPr>
        <w:t>turar</w:t>
      </w:r>
      <w:proofErr w:type="spellEnd"/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D06C6E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D06C6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FA4586" w:rsidRDefault="00D06C6E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Mis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06C6E" w:rsidRDefault="00D06C6E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Artileriya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06C6E" w:rsidRDefault="00D06C6E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Harbiy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kema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06C6E" w:rsidRDefault="00D06C6E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Tilla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Kumush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06C6E" w:rsidRDefault="00D06C6E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3.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1524 – 1526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D06C6E" w:rsidRDefault="00D06C6E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Knyazlarning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o’zaro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06C6E" w:rsidRPr="00D06C6E" w:rsidRDefault="00D06C6E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D06C6E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Buyuk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06C6E" w:rsidRDefault="00D06C6E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Italiya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o’rtasidagi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Rim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06C6E" w:rsidRDefault="006518D9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Ommaviy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xalq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urushi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518D9" w:rsidRDefault="006518D9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6518D9">
        <w:rPr>
          <w:rFonts w:asciiTheme="majorBidi" w:hAnsiTheme="majorBidi" w:cstheme="majorBidi"/>
          <w:sz w:val="32"/>
          <w:szCs w:val="32"/>
          <w:lang w:val="en-US"/>
        </w:rPr>
        <w:t>Yevropadagi</w:t>
      </w:r>
      <w:proofErr w:type="spellEnd"/>
      <w:r w:rsidRPr="006518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6518D9">
        <w:rPr>
          <w:rFonts w:asciiTheme="majorBidi" w:hAnsiTheme="majorBidi" w:cstheme="majorBidi"/>
          <w:sz w:val="32"/>
          <w:szCs w:val="32"/>
          <w:lang w:val="en-US"/>
        </w:rPr>
        <w:t>ikki</w:t>
      </w:r>
      <w:proofErr w:type="spellEnd"/>
      <w:r w:rsidRPr="006518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6518D9">
        <w:rPr>
          <w:rFonts w:asciiTheme="majorBidi" w:hAnsiTheme="majorBidi" w:cstheme="majorBidi"/>
          <w:sz w:val="32"/>
          <w:szCs w:val="32"/>
          <w:lang w:val="en-US"/>
        </w:rPr>
        <w:t>ittifoq</w:t>
      </w:r>
      <w:proofErr w:type="spellEnd"/>
      <w:r w:rsidRPr="006518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6518D9">
        <w:rPr>
          <w:rFonts w:asciiTheme="majorBidi" w:hAnsiTheme="majorBidi" w:cstheme="majorBidi"/>
          <w:sz w:val="32"/>
          <w:szCs w:val="32"/>
          <w:lang w:val="en-US"/>
        </w:rPr>
        <w:t>o’rtasidagi</w:t>
      </w:r>
      <w:proofErr w:type="spellEnd"/>
      <w:r w:rsidRPr="006518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6518D9">
        <w:rPr>
          <w:rFonts w:asciiTheme="majorBidi" w:hAnsiTheme="majorBidi" w:cstheme="majorBidi"/>
          <w:sz w:val="32"/>
          <w:szCs w:val="32"/>
          <w:lang w:val="en-US"/>
        </w:rPr>
        <w:t>o’ttiz</w:t>
      </w:r>
      <w:proofErr w:type="spellEnd"/>
      <w:r w:rsidRPr="006518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6518D9">
        <w:rPr>
          <w:rFonts w:asciiTheme="majorBidi" w:hAnsiTheme="majorBidi" w:cstheme="majorBidi"/>
          <w:sz w:val="32"/>
          <w:szCs w:val="32"/>
          <w:lang w:val="en-US"/>
        </w:rPr>
        <w:t>yillik</w:t>
      </w:r>
      <w:proofErr w:type="spellEnd"/>
      <w:r w:rsidRPr="006518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6518D9">
        <w:rPr>
          <w:rFonts w:asciiTheme="majorBidi" w:hAnsiTheme="majorBidi" w:cstheme="majorBidi"/>
          <w:sz w:val="32"/>
          <w:szCs w:val="32"/>
          <w:lang w:val="en-US"/>
        </w:rPr>
        <w:t>urush</w:t>
      </w:r>
      <w:proofErr w:type="spellEnd"/>
      <w:r w:rsidRPr="006518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6518D9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Pr="006518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6518D9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Pr="006518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Pr="006518D9"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 w:rsidRPr="006518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Pr="006518D9"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 w:rsidRPr="006518D9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6518D9" w:rsidRPr="006518D9" w:rsidRDefault="006518D9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proofErr w:type="gramStart"/>
      <w:r w:rsidRPr="006518D9"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 w:rsidRPr="006518D9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1618 – 1648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518D9" w:rsidRDefault="006518D9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b) 1613 – 1653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518D9" w:rsidRDefault="006518D9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1624 – 1664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6518D9" w:rsidRDefault="006518D9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1601 – 1632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6518D9" w:rsidRDefault="006518D9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5.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66FF">
        <w:rPr>
          <w:rFonts w:asciiTheme="majorBidi" w:hAnsiTheme="majorBidi" w:cstheme="majorBidi"/>
          <w:sz w:val="32"/>
          <w:szCs w:val="32"/>
          <w:lang w:val="en-US"/>
        </w:rPr>
        <w:t xml:space="preserve">1683 – </w:t>
      </w:r>
      <w:proofErr w:type="spellStart"/>
      <w:r w:rsidR="00BB66FF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BB6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B66FF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BB6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B66FF">
        <w:rPr>
          <w:rFonts w:asciiTheme="majorBidi" w:hAnsiTheme="majorBidi" w:cstheme="majorBidi"/>
          <w:sz w:val="32"/>
          <w:szCs w:val="32"/>
          <w:lang w:val="en-US"/>
        </w:rPr>
        <w:t>tarixida</w:t>
      </w:r>
      <w:proofErr w:type="spellEnd"/>
      <w:r w:rsidR="00BB6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B66FF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BB6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B66FF">
        <w:rPr>
          <w:rFonts w:asciiTheme="majorBidi" w:hAnsiTheme="majorBidi" w:cstheme="majorBidi"/>
          <w:sz w:val="32"/>
          <w:szCs w:val="32"/>
          <w:lang w:val="en-US"/>
        </w:rPr>
        <w:t>o’zgarish</w:t>
      </w:r>
      <w:proofErr w:type="spellEnd"/>
      <w:r w:rsidR="00BB6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B66FF">
        <w:rPr>
          <w:rFonts w:asciiTheme="majorBidi" w:hAnsiTheme="majorBidi" w:cstheme="majorBidi"/>
          <w:sz w:val="32"/>
          <w:szCs w:val="32"/>
          <w:lang w:val="en-US"/>
        </w:rPr>
        <w:t>bo’ldi</w:t>
      </w:r>
      <w:proofErr w:type="spellEnd"/>
      <w:r w:rsidR="00BB66FF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B66FF" w:rsidRDefault="00BB66FF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a)</w:t>
      </w:r>
      <w:r w:rsidR="003130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13005"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 w:rsidR="003130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13005">
        <w:rPr>
          <w:rFonts w:asciiTheme="majorBidi" w:hAnsiTheme="majorBidi" w:cstheme="majorBidi"/>
          <w:sz w:val="32"/>
          <w:szCs w:val="32"/>
          <w:lang w:val="en-US"/>
        </w:rPr>
        <w:t>knyazlarni</w:t>
      </w:r>
      <w:proofErr w:type="spellEnd"/>
      <w:r w:rsidR="003130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13005">
        <w:rPr>
          <w:rFonts w:asciiTheme="majorBidi" w:hAnsiTheme="majorBidi" w:cstheme="majorBidi"/>
          <w:sz w:val="32"/>
          <w:szCs w:val="32"/>
          <w:lang w:val="en-US"/>
        </w:rPr>
        <w:t>Turklar</w:t>
      </w:r>
      <w:proofErr w:type="spellEnd"/>
      <w:r w:rsidR="003130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13005">
        <w:rPr>
          <w:rFonts w:asciiTheme="majorBidi" w:hAnsiTheme="majorBidi" w:cstheme="majorBidi"/>
          <w:sz w:val="32"/>
          <w:szCs w:val="32"/>
          <w:lang w:val="en-US"/>
        </w:rPr>
        <w:t>bosib</w:t>
      </w:r>
      <w:proofErr w:type="spellEnd"/>
      <w:r w:rsidR="0031300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13005">
        <w:rPr>
          <w:rFonts w:asciiTheme="majorBidi" w:hAnsiTheme="majorBidi" w:cstheme="majorBidi"/>
          <w:sz w:val="32"/>
          <w:szCs w:val="32"/>
          <w:lang w:val="en-US"/>
        </w:rPr>
        <w:t>oldi</w:t>
      </w:r>
      <w:proofErr w:type="spellEnd"/>
      <w:r w:rsidR="0031300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B66FF" w:rsidRDefault="00BB66FF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proofErr w:type="gramStart"/>
      <w:r w:rsidRPr="00BB66FF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Knyazlar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Markaziy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Yevropani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Turklardan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saqlab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qoldi</w:t>
      </w:r>
      <w:proofErr w:type="spellEnd"/>
      <w:r w:rsidR="00313005"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</w:p>
    <w:p w:rsidR="00313005" w:rsidRDefault="00313005" w:rsidP="00D06C6E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knyazlari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birlashib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yagona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imperiya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tuzildi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13005" w:rsidRDefault="00313005" w:rsidP="00313005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mutloq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monarxiya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e’lon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r w:rsidR="00DA3F4F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</w:p>
    <w:p w:rsidR="00313005" w:rsidRDefault="00313005" w:rsidP="00313005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313005"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DD058D" w:rsidRDefault="00DD058D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Real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so’zining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ma’nosi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nima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DD058D" w:rsidRDefault="00DD058D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Haqiqatdan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ham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mavjud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D058D" w:rsidRDefault="00DD058D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Amalga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oshadigan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D058D" w:rsidRDefault="00DD058D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Bajarilishi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mumkin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D058D" w:rsidRDefault="00DD058D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DD058D">
        <w:rPr>
          <w:rFonts w:asciiTheme="majorBidi" w:hAnsiTheme="majorBidi" w:cstheme="majorBidi"/>
          <w:b/>
          <w:bCs/>
          <w:sz w:val="32"/>
          <w:szCs w:val="32"/>
          <w:lang w:val="en-US"/>
        </w:rPr>
        <w:t>d)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D058D" w:rsidRDefault="00DD058D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XVII – XVIII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Avstriyada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hukmron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DD058D" w:rsidRDefault="00DD058D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Gabsburglar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D058D" w:rsidRDefault="00DD058D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 w:rsidR="00FE4915">
        <w:rPr>
          <w:rFonts w:asciiTheme="majorBidi" w:hAnsiTheme="majorBidi" w:cstheme="majorBidi"/>
          <w:sz w:val="32"/>
          <w:szCs w:val="32"/>
          <w:lang w:val="en-US"/>
        </w:rPr>
        <w:t>Tyudorlar</w:t>
      </w:r>
      <w:proofErr w:type="spellEnd"/>
      <w:r w:rsidR="00FE491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FE4915"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 w:rsidR="00FE4915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E4915" w:rsidRDefault="00FE4915" w:rsidP="00FE4915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Gogensollernlar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E4915" w:rsidRDefault="00FE4915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Kromvellar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FE4915" w:rsidRDefault="00FE4915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Brandenburgni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Gogensollernlar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sulolasi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boshqardi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E2633C" w:rsidRDefault="00E2633C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XVI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–  XIX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2633C" w:rsidRDefault="00E2633C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E2633C"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XVII – XVIII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2633C" w:rsidRDefault="00E2633C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XVIII – XVI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2633C" w:rsidRDefault="00E2633C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XVIII – XIX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2633C" w:rsidRDefault="00E2633C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1701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Brandenburg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knyazligi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o’rnida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vujudga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keldi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E2633C" w:rsidRDefault="00E2633C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E2633C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Prussiya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2633C" w:rsidRDefault="00E2633C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Avstriya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2633C" w:rsidRDefault="00E2633C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2633C" w:rsidRDefault="00E2633C" w:rsidP="00DD058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="00433445">
        <w:rPr>
          <w:rFonts w:asciiTheme="majorBidi" w:hAnsiTheme="majorBidi" w:cstheme="majorBidi"/>
          <w:sz w:val="32"/>
          <w:szCs w:val="32"/>
          <w:lang w:val="en-US"/>
        </w:rPr>
        <w:t>Italiya</w:t>
      </w:r>
      <w:proofErr w:type="spellEnd"/>
      <w:r w:rsidR="00433445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33445" w:rsidRDefault="00433445" w:rsidP="00DA3F4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44C5A">
        <w:rPr>
          <w:rFonts w:asciiTheme="majorBidi" w:hAnsiTheme="majorBidi" w:cstheme="majorBidi"/>
          <w:sz w:val="32"/>
          <w:szCs w:val="32"/>
          <w:lang w:val="en-US"/>
        </w:rPr>
        <w:t>Prussiya</w:t>
      </w:r>
      <w:proofErr w:type="spellEnd"/>
      <w:r w:rsidR="00D44C5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44C5A">
        <w:rPr>
          <w:rFonts w:asciiTheme="majorBidi" w:hAnsiTheme="majorBidi" w:cstheme="majorBidi"/>
          <w:sz w:val="32"/>
          <w:szCs w:val="32"/>
          <w:lang w:val="en-US"/>
        </w:rPr>
        <w:t>qiroli</w:t>
      </w:r>
      <w:proofErr w:type="spellEnd"/>
      <w:r w:rsidR="00D44C5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44C5A">
        <w:rPr>
          <w:rFonts w:asciiTheme="majorBidi" w:hAnsiTheme="majorBidi" w:cstheme="majorBidi"/>
          <w:sz w:val="32"/>
          <w:szCs w:val="32"/>
          <w:lang w:val="en-US"/>
        </w:rPr>
        <w:t>Fridrix</w:t>
      </w:r>
      <w:proofErr w:type="spellEnd"/>
      <w:r w:rsidR="00D44C5A">
        <w:rPr>
          <w:rFonts w:asciiTheme="majorBidi" w:hAnsiTheme="majorBidi" w:cstheme="majorBidi"/>
          <w:sz w:val="32"/>
          <w:szCs w:val="32"/>
          <w:lang w:val="en-US"/>
        </w:rPr>
        <w:t xml:space="preserve"> I </w:t>
      </w:r>
      <w:proofErr w:type="spellStart"/>
      <w:r w:rsidR="00D44C5A">
        <w:rPr>
          <w:rFonts w:asciiTheme="majorBidi" w:hAnsiTheme="majorBidi" w:cstheme="majorBidi"/>
          <w:sz w:val="32"/>
          <w:szCs w:val="32"/>
          <w:lang w:val="en-US"/>
        </w:rPr>
        <w:t>dan</w:t>
      </w:r>
      <w:proofErr w:type="spellEnd"/>
      <w:r w:rsidR="00D44C5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44C5A">
        <w:rPr>
          <w:rFonts w:asciiTheme="majorBidi" w:hAnsiTheme="majorBidi" w:cstheme="majorBidi"/>
          <w:sz w:val="32"/>
          <w:szCs w:val="32"/>
          <w:lang w:val="en-US"/>
        </w:rPr>
        <w:t>keyin</w:t>
      </w:r>
      <w:proofErr w:type="spellEnd"/>
      <w:r w:rsidR="00D44C5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44C5A">
        <w:rPr>
          <w:rFonts w:asciiTheme="majorBidi" w:hAnsiTheme="majorBidi" w:cstheme="majorBidi"/>
          <w:sz w:val="32"/>
          <w:szCs w:val="32"/>
          <w:lang w:val="en-US"/>
        </w:rPr>
        <w:t>uning</w:t>
      </w:r>
      <w:proofErr w:type="spellEnd"/>
      <w:r w:rsidR="00D44C5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44C5A">
        <w:rPr>
          <w:rFonts w:asciiTheme="majorBidi" w:hAnsiTheme="majorBidi" w:cstheme="majorBidi"/>
          <w:sz w:val="32"/>
          <w:szCs w:val="32"/>
          <w:lang w:val="en-US"/>
        </w:rPr>
        <w:t>o’rniga</w:t>
      </w:r>
      <w:proofErr w:type="spellEnd"/>
      <w:r w:rsidR="00D44C5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A3F4F"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 w:rsidR="00DA3F4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A3F4F">
        <w:rPr>
          <w:rFonts w:asciiTheme="majorBidi" w:hAnsiTheme="majorBidi" w:cstheme="majorBidi"/>
          <w:sz w:val="32"/>
          <w:szCs w:val="32"/>
          <w:lang w:val="en-US"/>
        </w:rPr>
        <w:t>taxtga</w:t>
      </w:r>
      <w:proofErr w:type="spellEnd"/>
      <w:r w:rsidR="00DA3F4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DA3F4F">
        <w:rPr>
          <w:rFonts w:asciiTheme="majorBidi" w:hAnsiTheme="majorBidi" w:cstheme="majorBidi"/>
          <w:sz w:val="32"/>
          <w:szCs w:val="32"/>
          <w:lang w:val="en-US"/>
        </w:rPr>
        <w:t>o’tirdi</w:t>
      </w:r>
      <w:proofErr w:type="spellEnd"/>
      <w:r w:rsidR="00DA3F4F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DA3F4F" w:rsidRDefault="00DA3F4F" w:rsidP="00DA3F4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Fridrix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I;</w:t>
      </w:r>
    </w:p>
    <w:p w:rsidR="00DA3F4F" w:rsidRDefault="00DA3F4F" w:rsidP="00DA3F4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Fridrix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II;</w:t>
      </w:r>
    </w:p>
    <w:p w:rsidR="00DA3F4F" w:rsidRDefault="00DA3F4F" w:rsidP="00DA3F4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Fridrix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III;</w:t>
      </w:r>
    </w:p>
    <w:p w:rsidR="00DA3F4F" w:rsidRDefault="00DA3F4F" w:rsidP="00DA3F4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Fridrix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VI.</w:t>
      </w:r>
    </w:p>
    <w:p w:rsidR="00DA3F4F" w:rsidRDefault="00DA3F4F" w:rsidP="00DA3F4F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</w:p>
    <w:p w:rsidR="00DA3F4F" w:rsidRPr="00743B2F" w:rsidRDefault="00DA3F4F" w:rsidP="00743B2F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                                                                    </w:t>
      </w:r>
      <w:hyperlink r:id="rId6" w:history="1">
        <w:r w:rsidRPr="00743B2F">
          <w:rPr>
            <w:rStyle w:val="a5"/>
            <w:rFonts w:asciiTheme="majorBidi" w:hAnsiTheme="majorBidi" w:cstheme="majorBidi"/>
            <w:color w:val="auto"/>
            <w:sz w:val="10"/>
            <w:szCs w:val="10"/>
            <w:u w:val="none"/>
            <w:lang w:val="en-US"/>
          </w:rPr>
          <w:t>mr.Tukhtayev.A@bk.ru</w:t>
        </w:r>
      </w:hyperlink>
    </w:p>
    <w:p w:rsidR="00DA3F4F" w:rsidRPr="009D4FC6" w:rsidRDefault="00FC6E68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b/>
          <w:bCs/>
          <w:sz w:val="34"/>
          <w:szCs w:val="34"/>
          <w:lang w:val="en-US"/>
        </w:rPr>
        <w:lastRenderedPageBreak/>
        <w:t>11</w:t>
      </w:r>
      <w:r w:rsidR="00743B2F" w:rsidRPr="009D4FC6">
        <w:rPr>
          <w:rFonts w:asciiTheme="majorBidi" w:hAnsiTheme="majorBidi" w:cstheme="majorBidi"/>
          <w:b/>
          <w:bCs/>
          <w:sz w:val="34"/>
          <w:szCs w:val="34"/>
          <w:lang w:val="en-US"/>
        </w:rPr>
        <w:t>.</w:t>
      </w: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Nechinchi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Yevropada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iqtisodiy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inqiroz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yuz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9D4FC6">
        <w:rPr>
          <w:rFonts w:asciiTheme="majorBidi" w:hAnsiTheme="majorBidi" w:cstheme="majorBidi"/>
          <w:sz w:val="34"/>
          <w:szCs w:val="34"/>
          <w:lang w:val="en-US"/>
        </w:rPr>
        <w:t>berdi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FC6E68" w:rsidRPr="009D4FC6" w:rsidRDefault="00FC6E68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a) 1812 –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FC6E68" w:rsidRPr="009D4FC6" w:rsidRDefault="00FC6E68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b) 1833 –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FC6E68" w:rsidRPr="009D4FC6" w:rsidRDefault="00FC6E68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9D4FC6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c) </w:t>
      </w: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1847 –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FC6E68" w:rsidRPr="009D4FC6" w:rsidRDefault="00FC6E68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d) 1850 –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FC6E68" w:rsidRPr="009D4FC6" w:rsidRDefault="00FC6E68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b/>
          <w:bCs/>
          <w:sz w:val="34"/>
          <w:szCs w:val="34"/>
          <w:lang w:val="en-US"/>
        </w:rPr>
        <w:t>12.</w:t>
      </w: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1848 –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yil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18 – mart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kuni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qayerda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shiddatli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qo’zg’olon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9D4FC6">
        <w:rPr>
          <w:rFonts w:asciiTheme="majorBidi" w:hAnsiTheme="majorBidi" w:cstheme="majorBidi"/>
          <w:sz w:val="34"/>
          <w:szCs w:val="34"/>
          <w:lang w:val="en-US"/>
        </w:rPr>
        <w:t>boshlandi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FC6E68" w:rsidRPr="009D4FC6" w:rsidRDefault="00FC6E68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9D4FC6">
        <w:rPr>
          <w:rFonts w:asciiTheme="majorBidi" w:hAnsiTheme="majorBidi" w:cstheme="majorBidi"/>
          <w:b/>
          <w:bCs/>
          <w:sz w:val="34"/>
          <w:szCs w:val="34"/>
          <w:lang w:val="en-US"/>
        </w:rPr>
        <w:t>a)</w:t>
      </w: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Berlinda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FC6E68" w:rsidRPr="009D4FC6" w:rsidRDefault="00FC6E68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b) </w:t>
      </w:r>
      <w:proofErr w:type="spellStart"/>
      <w:r w:rsidR="007C7F04" w:rsidRPr="009D4FC6">
        <w:rPr>
          <w:rFonts w:asciiTheme="majorBidi" w:hAnsiTheme="majorBidi" w:cstheme="majorBidi"/>
          <w:sz w:val="34"/>
          <w:szCs w:val="34"/>
          <w:lang w:val="en-US"/>
        </w:rPr>
        <w:t>Fransiyada</w:t>
      </w:r>
      <w:proofErr w:type="spellEnd"/>
      <w:r w:rsidR="007C7F04"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7C7F04" w:rsidRPr="009D4FC6" w:rsidRDefault="007C7F04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c)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Germaniyada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7C7F04" w:rsidRPr="009D4FC6" w:rsidRDefault="007C7F04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d)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Avstriyada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7C7F04" w:rsidRPr="009D4FC6" w:rsidRDefault="007C7F04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13.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Nechinchi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Prussiya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qirolligida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konstitutsiya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joriy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9D4FC6">
        <w:rPr>
          <w:rFonts w:asciiTheme="majorBidi" w:hAnsiTheme="majorBidi" w:cstheme="majorBidi"/>
          <w:sz w:val="34"/>
          <w:szCs w:val="34"/>
          <w:lang w:val="en-US"/>
        </w:rPr>
        <w:t>etildi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7C7F04" w:rsidRPr="009D4FC6" w:rsidRDefault="007C7F04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a)</w:t>
      </w:r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1851 </w:t>
      </w:r>
      <w:proofErr w:type="gramStart"/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 xml:space="preserve">–  </w:t>
      </w:r>
      <w:proofErr w:type="spellStart"/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proofErr w:type="gramEnd"/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7C7F04" w:rsidRPr="009D4FC6" w:rsidRDefault="007C7F04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9D4FC6">
        <w:rPr>
          <w:rFonts w:asciiTheme="majorBidi" w:hAnsiTheme="majorBidi" w:cstheme="majorBidi"/>
          <w:b/>
          <w:bCs/>
          <w:sz w:val="34"/>
          <w:szCs w:val="34"/>
          <w:lang w:val="en-US"/>
        </w:rPr>
        <w:t>b)</w:t>
      </w: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 xml:space="preserve">1848 – </w:t>
      </w:r>
      <w:proofErr w:type="spellStart"/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7C7F04" w:rsidRPr="009D4FC6" w:rsidRDefault="007C7F04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c)</w:t>
      </w:r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1843 – </w:t>
      </w:r>
      <w:proofErr w:type="spellStart"/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7C7F04" w:rsidRPr="009D4FC6" w:rsidRDefault="007C7F04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d)</w:t>
      </w:r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1852 – </w:t>
      </w:r>
      <w:proofErr w:type="spellStart"/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="000F027D" w:rsidRPr="009D4FC6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0F027D" w:rsidRPr="009D4FC6" w:rsidRDefault="000F027D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b/>
          <w:bCs/>
          <w:sz w:val="34"/>
          <w:szCs w:val="34"/>
          <w:lang w:val="en-US"/>
        </w:rPr>
        <w:t>14.</w:t>
      </w: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Mo’tadil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burjuaziya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9D4FC6">
        <w:rPr>
          <w:rFonts w:asciiTheme="majorBidi" w:hAnsiTheme="majorBidi" w:cstheme="majorBidi"/>
          <w:sz w:val="34"/>
          <w:szCs w:val="34"/>
          <w:lang w:val="en-US"/>
        </w:rPr>
        <w:t>nima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0F027D" w:rsidRPr="009D4FC6" w:rsidRDefault="000F027D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a)</w:t>
      </w:r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Burjuaziyaning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murosaga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intilishi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0F027D" w:rsidRPr="009D4FC6" w:rsidRDefault="000F027D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b)</w:t>
      </w:r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Burjuaziya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muammolarni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tinch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yo’l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bilan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hal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etishi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0F027D" w:rsidRPr="009D4FC6" w:rsidRDefault="000F027D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c)</w:t>
      </w:r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Burjuaziya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hukmron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tabaqalar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bilan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kelishishi</w:t>
      </w:r>
      <w:proofErr w:type="spellEnd"/>
      <w:r w:rsidR="009D4FC6"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0F027D" w:rsidRPr="009D4FC6" w:rsidRDefault="000F027D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9D4FC6">
        <w:rPr>
          <w:rFonts w:asciiTheme="majorBidi" w:hAnsiTheme="majorBidi" w:cstheme="majorBidi"/>
          <w:b/>
          <w:bCs/>
          <w:sz w:val="34"/>
          <w:szCs w:val="34"/>
          <w:lang w:val="en-US"/>
        </w:rPr>
        <w:t>d)</w:t>
      </w: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Barcha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javoblar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9D4FC6">
        <w:rPr>
          <w:rFonts w:asciiTheme="majorBidi" w:hAnsiTheme="majorBidi" w:cstheme="majorBidi"/>
          <w:sz w:val="34"/>
          <w:szCs w:val="34"/>
          <w:lang w:val="en-US"/>
        </w:rPr>
        <w:t>to’g’ri</w:t>
      </w:r>
      <w:proofErr w:type="spellEnd"/>
      <w:proofErr w:type="gramEnd"/>
      <w:r w:rsidRPr="009D4FC6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9D4FC6" w:rsidRPr="009D4FC6" w:rsidRDefault="009D4FC6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b/>
          <w:bCs/>
          <w:sz w:val="34"/>
          <w:szCs w:val="34"/>
          <w:lang w:val="en-US"/>
        </w:rPr>
        <w:t>15.</w:t>
      </w: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1861 –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Italiyada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nima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vujudga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9D4FC6">
        <w:rPr>
          <w:rFonts w:asciiTheme="majorBidi" w:hAnsiTheme="majorBidi" w:cstheme="majorBidi"/>
          <w:sz w:val="34"/>
          <w:szCs w:val="34"/>
          <w:lang w:val="en-US"/>
        </w:rPr>
        <w:t>keldi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9D4FC6" w:rsidRPr="009D4FC6" w:rsidRDefault="009D4FC6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a)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Oliy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Parlament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D4FC6" w:rsidRPr="009D4FC6" w:rsidRDefault="009D4FC6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9D4FC6">
        <w:rPr>
          <w:rFonts w:asciiTheme="majorBidi" w:hAnsiTheme="majorBidi" w:cstheme="majorBidi"/>
          <w:b/>
          <w:bCs/>
          <w:sz w:val="34"/>
          <w:szCs w:val="34"/>
          <w:lang w:val="en-US"/>
        </w:rPr>
        <w:t>b)</w:t>
      </w: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Birlashgan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Italiya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qirolligi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D4FC6" w:rsidRPr="009D4FC6" w:rsidRDefault="009D4FC6" w:rsidP="00DA3F4F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c)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Senat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D4FC6" w:rsidRDefault="009D4FC6" w:rsidP="009D4FC6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       d)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Katta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harbiy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9D4FC6">
        <w:rPr>
          <w:rFonts w:asciiTheme="majorBidi" w:hAnsiTheme="majorBidi" w:cstheme="majorBidi"/>
          <w:sz w:val="34"/>
          <w:szCs w:val="34"/>
          <w:lang w:val="en-US"/>
        </w:rPr>
        <w:t>baza</w:t>
      </w:r>
      <w:proofErr w:type="spellEnd"/>
      <w:r w:rsidRPr="009D4FC6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9D4FC6" w:rsidRPr="009D4FC6" w:rsidRDefault="009D4FC6" w:rsidP="009D4FC6">
      <w:pPr>
        <w:shd w:val="clear" w:color="auto" w:fill="FFFFFF" w:themeFill="background1"/>
        <w:spacing w:line="240" w:lineRule="auto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</w:t>
      </w:r>
      <w:hyperlink r:id="rId7" w:history="1">
        <w:r w:rsidRPr="00743B2F">
          <w:rPr>
            <w:rStyle w:val="a5"/>
            <w:rFonts w:asciiTheme="majorBidi" w:hAnsiTheme="majorBidi" w:cstheme="majorBidi"/>
            <w:color w:val="auto"/>
            <w:sz w:val="10"/>
            <w:szCs w:val="10"/>
            <w:u w:val="none"/>
            <w:lang w:val="en-US"/>
          </w:rPr>
          <w:t>mr.Tukhtayev.A@bk.ru</w:t>
        </w:r>
      </w:hyperlink>
    </w:p>
    <w:p w:rsidR="009D4FC6" w:rsidRDefault="009D4FC6" w:rsidP="009D4FC6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</w:p>
    <w:p w:rsidR="009D4FC6" w:rsidRDefault="00524950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 xml:space="preserve">16.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Ilg’or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g’oyalarni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ta’qib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etuvchi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eski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tartiblarni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saqlab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qolishga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yoki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ularni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tiklashga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intiluvchi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kuchlar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524950" w:rsidRDefault="00524950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="007E6749">
        <w:rPr>
          <w:rFonts w:asciiTheme="majorBidi" w:hAnsiTheme="majorBidi" w:cstheme="majorBidi"/>
          <w:sz w:val="32"/>
          <w:szCs w:val="32"/>
          <w:lang w:val="en-US"/>
        </w:rPr>
        <w:t xml:space="preserve">a) </w:t>
      </w:r>
      <w:proofErr w:type="spellStart"/>
      <w:r w:rsidR="007E6749">
        <w:rPr>
          <w:rFonts w:asciiTheme="majorBidi" w:hAnsiTheme="majorBidi" w:cstheme="majorBidi"/>
          <w:sz w:val="32"/>
          <w:szCs w:val="32"/>
          <w:lang w:val="en-US"/>
        </w:rPr>
        <w:t>Konstitutsiyani</w:t>
      </w:r>
      <w:proofErr w:type="spellEnd"/>
      <w:r w:rsidR="007E674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6749">
        <w:rPr>
          <w:rFonts w:asciiTheme="majorBidi" w:hAnsiTheme="majorBidi" w:cstheme="majorBidi"/>
          <w:sz w:val="32"/>
          <w:szCs w:val="32"/>
          <w:lang w:val="en-US"/>
        </w:rPr>
        <w:t>qayta</w:t>
      </w:r>
      <w:proofErr w:type="spellEnd"/>
      <w:r w:rsidR="007E674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E6749">
        <w:rPr>
          <w:rFonts w:asciiTheme="majorBidi" w:hAnsiTheme="majorBidi" w:cstheme="majorBidi"/>
          <w:sz w:val="32"/>
          <w:szCs w:val="32"/>
          <w:lang w:val="en-US"/>
        </w:rPr>
        <w:t>ishlash</w:t>
      </w:r>
      <w:proofErr w:type="spellEnd"/>
      <w:r w:rsidR="007E6749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6749" w:rsidRDefault="007E6749" w:rsidP="003052A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="003052AB">
        <w:rPr>
          <w:rFonts w:asciiTheme="majorBidi" w:hAnsiTheme="majorBidi" w:cstheme="majorBidi"/>
          <w:sz w:val="32"/>
          <w:szCs w:val="32"/>
          <w:lang w:val="en-US"/>
        </w:rPr>
        <w:t xml:space="preserve">b) </w:t>
      </w:r>
      <w:proofErr w:type="spellStart"/>
      <w:r w:rsidR="003052AB">
        <w:rPr>
          <w:rFonts w:asciiTheme="majorBidi" w:hAnsiTheme="majorBidi" w:cstheme="majorBidi"/>
          <w:sz w:val="32"/>
          <w:szCs w:val="32"/>
          <w:lang w:val="en-US"/>
        </w:rPr>
        <w:t>Erkin</w:t>
      </w:r>
      <w:proofErr w:type="spellEnd"/>
      <w:r w:rsidR="003052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AB">
        <w:rPr>
          <w:rFonts w:asciiTheme="majorBidi" w:hAnsiTheme="majorBidi" w:cstheme="majorBidi"/>
          <w:sz w:val="32"/>
          <w:szCs w:val="32"/>
          <w:lang w:val="en-US"/>
        </w:rPr>
        <w:t>fikrlash</w:t>
      </w:r>
      <w:proofErr w:type="spellEnd"/>
      <w:r w:rsidR="003052A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6749" w:rsidRDefault="007E6749" w:rsidP="003052A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="003052AB">
        <w:rPr>
          <w:rFonts w:asciiTheme="majorBidi" w:hAnsiTheme="majorBidi" w:cstheme="majorBidi"/>
          <w:b/>
          <w:bCs/>
          <w:sz w:val="32"/>
          <w:szCs w:val="32"/>
          <w:lang w:val="en-US"/>
        </w:rPr>
        <w:t>c</w:t>
      </w:r>
      <w:r w:rsidR="003052AB" w:rsidRPr="007E6749"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 w:rsidR="003052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AB">
        <w:rPr>
          <w:rFonts w:asciiTheme="majorBidi" w:hAnsiTheme="majorBidi" w:cstheme="majorBidi"/>
          <w:sz w:val="32"/>
          <w:szCs w:val="32"/>
          <w:lang w:val="en-US"/>
        </w:rPr>
        <w:t>Reaksiya</w:t>
      </w:r>
      <w:proofErr w:type="spellEnd"/>
      <w:r w:rsidR="003052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AB">
        <w:rPr>
          <w:rFonts w:asciiTheme="majorBidi" w:hAnsiTheme="majorBidi" w:cstheme="majorBidi"/>
          <w:sz w:val="32"/>
          <w:szCs w:val="32"/>
          <w:lang w:val="en-US"/>
        </w:rPr>
        <w:t>kuchlari</w:t>
      </w:r>
      <w:proofErr w:type="spellEnd"/>
      <w:r w:rsidR="003052A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E6749" w:rsidRDefault="007E6749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siyosatiga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fikr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bildirish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E6749" w:rsidRDefault="007E6749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17. </w:t>
      </w:r>
      <w:proofErr w:type="spellStart"/>
      <w:r w:rsidR="003052AB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3052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AB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3052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AB">
        <w:rPr>
          <w:rFonts w:asciiTheme="majorBidi" w:hAnsiTheme="majorBidi" w:cstheme="majorBidi"/>
          <w:sz w:val="32"/>
          <w:szCs w:val="32"/>
          <w:lang w:val="en-US"/>
        </w:rPr>
        <w:t>J.Garibaldi</w:t>
      </w:r>
      <w:proofErr w:type="spellEnd"/>
      <w:r w:rsidR="003052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AB">
        <w:rPr>
          <w:rFonts w:asciiTheme="majorBidi" w:hAnsiTheme="majorBidi" w:cstheme="majorBidi"/>
          <w:sz w:val="32"/>
          <w:szCs w:val="32"/>
          <w:lang w:val="en-US"/>
        </w:rPr>
        <w:t>tomonidan</w:t>
      </w:r>
      <w:proofErr w:type="spellEnd"/>
      <w:r w:rsidR="003052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AB">
        <w:rPr>
          <w:rFonts w:asciiTheme="majorBidi" w:hAnsiTheme="majorBidi" w:cstheme="majorBidi"/>
          <w:sz w:val="32"/>
          <w:szCs w:val="32"/>
          <w:lang w:val="en-US"/>
        </w:rPr>
        <w:t>Neapol</w:t>
      </w:r>
      <w:proofErr w:type="spellEnd"/>
      <w:r w:rsidR="003052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052AB">
        <w:rPr>
          <w:rFonts w:asciiTheme="majorBidi" w:hAnsiTheme="majorBidi" w:cstheme="majorBidi"/>
          <w:sz w:val="32"/>
          <w:szCs w:val="32"/>
          <w:lang w:val="en-US"/>
        </w:rPr>
        <w:t>qirolligi</w:t>
      </w:r>
      <w:proofErr w:type="spellEnd"/>
      <w:r w:rsidR="003052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052AB">
        <w:rPr>
          <w:rFonts w:asciiTheme="majorBidi" w:hAnsiTheme="majorBidi" w:cstheme="majorBidi"/>
          <w:sz w:val="32"/>
          <w:szCs w:val="32"/>
          <w:lang w:val="en-US"/>
        </w:rPr>
        <w:t>tugatildi</w:t>
      </w:r>
      <w:proofErr w:type="spellEnd"/>
      <w:r w:rsidR="003052AB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3052AB" w:rsidRDefault="003052AB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3052AB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1860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052AB" w:rsidRDefault="003052AB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1850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052AB" w:rsidRDefault="003052AB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1855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052AB" w:rsidRDefault="003052AB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1865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052AB" w:rsidRDefault="003052AB" w:rsidP="009D4FC6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1861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tuzilganligi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e’lon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  <w:r w:rsidRPr="003052A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:rsidR="003052AB" w:rsidRDefault="003052AB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Prussiya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052AB" w:rsidRDefault="003052AB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Italiya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052AB" w:rsidRDefault="003052AB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Sitsiliya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052AB" w:rsidRDefault="003052AB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qirolligi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052AB" w:rsidRDefault="003052AB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19. </w:t>
      </w:r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1866 –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Prussiya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bosh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vaziri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Otto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fon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Bismark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boshchiligida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tuzilgan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Shimoliy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Germaniya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Ittifoqi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»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nemis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davlatlaridan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tashkil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D4876">
        <w:rPr>
          <w:rFonts w:asciiTheme="majorBidi" w:hAnsiTheme="majorBidi" w:cstheme="majorBidi"/>
          <w:sz w:val="32"/>
          <w:szCs w:val="32"/>
          <w:lang w:val="en-US"/>
        </w:rPr>
        <w:t>topgan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D4876"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 w:rsidR="00ED4876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ED4876" w:rsidRDefault="00ED4876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ED4876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22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D4876" w:rsidRDefault="00ED4876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b) 39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D4876" w:rsidRDefault="00ED4876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34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D4876" w:rsidRDefault="00ED4876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17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D4876" w:rsidRDefault="00ED4876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Prussiya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janglari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bo’lib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o’tdi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g’alaba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qozondi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ED4876" w:rsidRDefault="00ED4876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1867 – 1869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D4876" w:rsidRDefault="00ED4876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1403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        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1870 – 1871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Prussiya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ED4876" w:rsidRDefault="00ED4876" w:rsidP="009D4FC6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c) 18</w:t>
      </w:r>
      <w:r w:rsidR="00FC3E73">
        <w:rPr>
          <w:rFonts w:asciiTheme="majorBidi" w:hAnsiTheme="majorBidi" w:cstheme="majorBidi"/>
          <w:sz w:val="32"/>
          <w:szCs w:val="32"/>
          <w:lang w:val="en-US"/>
        </w:rPr>
        <w:t xml:space="preserve">71 – 1876 – </w:t>
      </w:r>
      <w:proofErr w:type="spellStart"/>
      <w:r w:rsidR="00FC3E73"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 w:rsidR="00FC3E73"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r w:rsidR="00FC3E73">
        <w:rPr>
          <w:rFonts w:asciiTheme="majorBidi" w:hAnsiTheme="majorBidi" w:cstheme="majorBidi"/>
          <w:sz w:val="32"/>
          <w:szCs w:val="32"/>
          <w:lang w:val="en-US"/>
        </w:rPr>
        <w:t>Fransiya</w:t>
      </w:r>
      <w:proofErr w:type="spellEnd"/>
      <w:r w:rsidR="00FC3E73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FC3E73" w:rsidRPr="00FC3E73" w:rsidRDefault="00FC3E73" w:rsidP="00FC3E73">
      <w:pPr>
        <w:shd w:val="clear" w:color="auto" w:fill="FFFFFF" w:themeFill="background1"/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 d) 1868 – 1870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.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Prussiya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             </w:t>
      </w:r>
      <w:hyperlink r:id="rId8" w:history="1">
        <w:r w:rsidRPr="00743B2F">
          <w:rPr>
            <w:rStyle w:val="a5"/>
            <w:rFonts w:asciiTheme="majorBidi" w:hAnsiTheme="majorBidi" w:cstheme="majorBidi"/>
            <w:color w:val="auto"/>
            <w:sz w:val="10"/>
            <w:szCs w:val="10"/>
            <w:u w:val="none"/>
            <w:lang w:val="en-US"/>
          </w:rPr>
          <w:t>mr.Tukhtayev.A@bk.ru</w:t>
        </w:r>
      </w:hyperlink>
    </w:p>
    <w:sectPr w:rsidR="00FC3E73" w:rsidRPr="00FC3E73" w:rsidSect="00313005">
      <w:pgSz w:w="11906" w:h="16838"/>
      <w:pgMar w:top="851" w:right="707" w:bottom="709" w:left="851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0BAF"/>
    <w:rsid w:val="000F027D"/>
    <w:rsid w:val="00112FC8"/>
    <w:rsid w:val="00263854"/>
    <w:rsid w:val="003052AB"/>
    <w:rsid w:val="00313005"/>
    <w:rsid w:val="003D61B0"/>
    <w:rsid w:val="00433445"/>
    <w:rsid w:val="00490BAF"/>
    <w:rsid w:val="00524950"/>
    <w:rsid w:val="006518D9"/>
    <w:rsid w:val="00743B2F"/>
    <w:rsid w:val="007C7F04"/>
    <w:rsid w:val="007E6749"/>
    <w:rsid w:val="008A4EC4"/>
    <w:rsid w:val="00970EEE"/>
    <w:rsid w:val="009955A8"/>
    <w:rsid w:val="009D4FC6"/>
    <w:rsid w:val="00A14032"/>
    <w:rsid w:val="00A7368F"/>
    <w:rsid w:val="00A95F9A"/>
    <w:rsid w:val="00BB66FF"/>
    <w:rsid w:val="00CE703D"/>
    <w:rsid w:val="00D06C6E"/>
    <w:rsid w:val="00D21881"/>
    <w:rsid w:val="00D44C5A"/>
    <w:rsid w:val="00DA3F4F"/>
    <w:rsid w:val="00DD058D"/>
    <w:rsid w:val="00E23A74"/>
    <w:rsid w:val="00E2633C"/>
    <w:rsid w:val="00ED4876"/>
    <w:rsid w:val="00FA4586"/>
    <w:rsid w:val="00FC3E73"/>
    <w:rsid w:val="00FC6E68"/>
    <w:rsid w:val="00FE4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6F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130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.Tukhtayev.A@b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r.Tukhtayev.A@b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r.Tukhtayev.A@bk.ru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BE7CE-DBD2-45A3-AA6B-1AF1A400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11</cp:revision>
  <dcterms:created xsi:type="dcterms:W3CDTF">2009-03-07T15:12:00Z</dcterms:created>
  <dcterms:modified xsi:type="dcterms:W3CDTF">2009-03-09T15:14:00Z</dcterms:modified>
</cp:coreProperties>
</file>